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0D" w:rsidRDefault="0014580D" w:rsidP="00EF5C96">
      <w:pPr>
        <w:jc w:val="center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914"/>
        <w:gridCol w:w="3298"/>
      </w:tblGrid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D27F0B">
            <w:pPr>
              <w:jc w:val="center"/>
            </w:pPr>
            <w:r w:rsidRPr="00D95DC8">
              <w:t>Ministère de l’Enseignement Supérieur, de la Recherche Scientifique et la Technologie</w:t>
            </w:r>
          </w:p>
        </w:tc>
        <w:tc>
          <w:tcPr>
            <w:tcW w:w="2914" w:type="dxa"/>
            <w:vMerge w:val="restart"/>
            <w:vAlign w:val="center"/>
          </w:tcPr>
          <w:p w:rsidR="008A029A" w:rsidRPr="00D95DC8" w:rsidRDefault="002E4F2A" w:rsidP="00D27F0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62230</wp:posOffset>
                  </wp:positionV>
                  <wp:extent cx="1647825" cy="1104900"/>
                  <wp:effectExtent l="0" t="0" r="0" b="0"/>
                  <wp:wrapNone/>
                  <wp:docPr id="1" name="Image 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6620D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Institut Supérieur des Études Appliquées en Humanités de Zaghouan -  Université de Tunis" style="width:24pt;height:24pt"/>
              </w:pict>
            </w:r>
          </w:p>
        </w:tc>
        <w:tc>
          <w:tcPr>
            <w:tcW w:w="3071" w:type="dxa"/>
            <w:vAlign w:val="center"/>
          </w:tcPr>
          <w:p w:rsidR="008A029A" w:rsidRPr="00D95DC8" w:rsidRDefault="002E4F2A" w:rsidP="00D27F0B">
            <w:pPr>
              <w:jc w:val="center"/>
            </w:pPr>
            <w:r>
              <w:t>2EE</w:t>
            </w:r>
          </w:p>
        </w:tc>
      </w:tr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D27F0B">
            <w:pPr>
              <w:jc w:val="center"/>
            </w:pPr>
            <w:r w:rsidRPr="00D95DC8">
              <w:t>UNIVERSITE DE TUNIS</w:t>
            </w:r>
          </w:p>
          <w:p w:rsidR="008A029A" w:rsidRPr="00D95DC8" w:rsidRDefault="008A029A" w:rsidP="00D27F0B">
            <w:pPr>
              <w:jc w:val="center"/>
            </w:pPr>
            <w:r w:rsidRPr="00D95DC8">
              <w:t>Institut Supérieur des Etudes Appliquées</w:t>
            </w:r>
          </w:p>
          <w:p w:rsidR="008A029A" w:rsidRPr="00D95DC8" w:rsidRDefault="008A029A" w:rsidP="00D27F0B">
            <w:pPr>
              <w:jc w:val="center"/>
            </w:pPr>
            <w:r w:rsidRPr="00D95DC8">
              <w:t>en Humanités de Zaghouan</w:t>
            </w:r>
          </w:p>
          <w:p w:rsidR="008A029A" w:rsidRPr="00D95DC8" w:rsidRDefault="008A029A" w:rsidP="00D27F0B">
            <w:pPr>
              <w:jc w:val="center"/>
            </w:pPr>
          </w:p>
        </w:tc>
        <w:tc>
          <w:tcPr>
            <w:tcW w:w="2914" w:type="dxa"/>
            <w:vMerge/>
            <w:vAlign w:val="center"/>
          </w:tcPr>
          <w:p w:rsidR="008A029A" w:rsidRPr="00D95DC8" w:rsidRDefault="008A029A" w:rsidP="00D27F0B">
            <w:pPr>
              <w:jc w:val="center"/>
            </w:pPr>
          </w:p>
        </w:tc>
        <w:tc>
          <w:tcPr>
            <w:tcW w:w="3071" w:type="dxa"/>
            <w:vAlign w:val="center"/>
          </w:tcPr>
          <w:p w:rsidR="008A029A" w:rsidRDefault="002E4F2A" w:rsidP="002E4F2A">
            <w:pPr>
              <w:jc w:val="center"/>
            </w:pPr>
            <w:r>
              <w:t xml:space="preserve">Proposé par : </w:t>
            </w:r>
          </w:p>
          <w:p w:rsidR="002E4F2A" w:rsidRDefault="002E4F2A" w:rsidP="002E4F2A">
            <w:pPr>
              <w:jc w:val="center"/>
            </w:pPr>
            <w:r>
              <w:t>……………………</w:t>
            </w:r>
            <w:proofErr w:type="spellStart"/>
            <w:r w:rsidR="001C0562">
              <w:t>hamdaoui</w:t>
            </w:r>
            <w:proofErr w:type="spellEnd"/>
            <w:r>
              <w:t>……………….</w:t>
            </w:r>
          </w:p>
          <w:p w:rsidR="002E4F2A" w:rsidRPr="00D95DC8" w:rsidRDefault="002E4F2A" w:rsidP="001C0562">
            <w:pPr>
              <w:jc w:val="center"/>
            </w:pPr>
            <w:r>
              <w:t>……………………</w:t>
            </w:r>
            <w:r w:rsidR="001C0562">
              <w:t xml:space="preserve"> </w:t>
            </w:r>
            <w:r>
              <w:t>…</w:t>
            </w:r>
            <w:proofErr w:type="spellStart"/>
            <w:r w:rsidR="001C0562">
              <w:t>souha</w:t>
            </w:r>
            <w:proofErr w:type="spellEnd"/>
            <w:r>
              <w:t>……………</w:t>
            </w:r>
          </w:p>
          <w:p w:rsidR="008A029A" w:rsidRPr="00D95DC8" w:rsidRDefault="008A029A" w:rsidP="00D27F0B">
            <w:pPr>
              <w:jc w:val="center"/>
            </w:pPr>
          </w:p>
        </w:tc>
      </w:tr>
      <w:tr w:rsidR="008A029A" w:rsidTr="008A029A">
        <w:trPr>
          <w:jc w:val="center"/>
        </w:trPr>
        <w:tc>
          <w:tcPr>
            <w:tcW w:w="3227" w:type="dxa"/>
            <w:vAlign w:val="center"/>
          </w:tcPr>
          <w:p w:rsidR="008A029A" w:rsidRPr="00D95DC8" w:rsidRDefault="008A029A" w:rsidP="002E4F2A">
            <w:pPr>
              <w:jc w:val="center"/>
            </w:pPr>
            <w:r w:rsidRPr="00D95DC8">
              <w:t>Année Universitaire :</w:t>
            </w:r>
            <w:r>
              <w:t xml:space="preserve"> 20</w:t>
            </w:r>
            <w:r w:rsidR="002E4F2A">
              <w:t>20</w:t>
            </w:r>
            <w:r>
              <w:t>/20</w:t>
            </w:r>
            <w:r w:rsidR="002E4F2A">
              <w:t>21</w:t>
            </w:r>
          </w:p>
        </w:tc>
        <w:tc>
          <w:tcPr>
            <w:tcW w:w="2914" w:type="dxa"/>
            <w:vAlign w:val="center"/>
          </w:tcPr>
          <w:p w:rsidR="008A029A" w:rsidRPr="00D95DC8" w:rsidRDefault="002E4F2A" w:rsidP="00D27F0B">
            <w:pPr>
              <w:jc w:val="center"/>
            </w:pPr>
            <w:r>
              <w:t>TICCE</w:t>
            </w:r>
          </w:p>
        </w:tc>
        <w:tc>
          <w:tcPr>
            <w:tcW w:w="3071" w:type="dxa"/>
            <w:vAlign w:val="center"/>
          </w:tcPr>
          <w:p w:rsidR="008A029A" w:rsidRDefault="008A029A" w:rsidP="002E4F2A">
            <w:pPr>
              <w:jc w:val="center"/>
            </w:pPr>
            <w:r>
              <w:t xml:space="preserve">Durée </w:t>
            </w:r>
            <w:r w:rsidR="002E4F2A">
              <w:t>30 Minutes</w:t>
            </w:r>
            <w:r>
              <w:t xml:space="preserve"> </w:t>
            </w:r>
          </w:p>
          <w:p w:rsidR="008A029A" w:rsidRPr="00D95DC8" w:rsidRDefault="008A029A" w:rsidP="00D27F0B">
            <w:pPr>
              <w:jc w:val="center"/>
            </w:pPr>
            <w:r>
              <w:t xml:space="preserve">Enseignant : </w:t>
            </w:r>
            <w:proofErr w:type="spellStart"/>
            <w:r>
              <w:t>Akrem</w:t>
            </w:r>
            <w:proofErr w:type="spellEnd"/>
            <w:r>
              <w:t xml:space="preserve"> SAID</w:t>
            </w:r>
          </w:p>
        </w:tc>
      </w:tr>
    </w:tbl>
    <w:p w:rsidR="008A029A" w:rsidRDefault="008A029A" w:rsidP="008A029A">
      <w:pPr>
        <w:rPr>
          <w:b/>
          <w:bCs/>
          <w:sz w:val="20"/>
          <w:szCs w:val="20"/>
        </w:rPr>
      </w:pPr>
    </w:p>
    <w:p w:rsidR="001C0562" w:rsidRPr="0056620D" w:rsidRDefault="001C0562" w:rsidP="001C0562">
      <w:pPr>
        <w:rPr>
          <w:rFonts w:asciiTheme="minorBidi" w:hAnsiTheme="minorBidi" w:cstheme="minorBidi"/>
          <w:u w:val="single"/>
        </w:rPr>
      </w:pPr>
      <w:r w:rsidRPr="0056620D">
        <w:rPr>
          <w:rFonts w:asciiTheme="minorBidi" w:hAnsiTheme="minorBidi" w:cstheme="minorBidi"/>
          <w:highlight w:val="yellow"/>
          <w:u w:val="single"/>
        </w:rPr>
        <w:t>Dans la 1ere page on observe :</w:t>
      </w:r>
    </w:p>
    <w:p w:rsidR="001C0562" w:rsidRPr="0056620D" w:rsidRDefault="001C0562" w:rsidP="001C0562">
      <w:pPr>
        <w:rPr>
          <w:rFonts w:asciiTheme="minorBidi" w:hAnsiTheme="minorBidi" w:cstheme="minorBidi"/>
        </w:rPr>
      </w:pPr>
      <w:r w:rsidRPr="0056620D">
        <w:rPr>
          <w:rFonts w:asciiTheme="minorBidi" w:hAnsiTheme="minorBidi" w:cstheme="minorBidi"/>
          <w:b/>
          <w:bCs/>
        </w:rPr>
        <w:t xml:space="preserve">- </w:t>
      </w:r>
      <w:r w:rsidRPr="0056620D">
        <w:rPr>
          <w:rFonts w:asciiTheme="minorBidi" w:hAnsiTheme="minorBidi" w:cstheme="minorBidi"/>
        </w:rPr>
        <w:t>une image « fond »  qui est arrangée en derrière</w:t>
      </w:r>
    </w:p>
    <w:p w:rsidR="001C0562" w:rsidRPr="0056620D" w:rsidRDefault="001C0562" w:rsidP="001C0562">
      <w:pPr>
        <w:rPr>
          <w:rFonts w:asciiTheme="minorBidi" w:hAnsiTheme="minorBidi" w:cstheme="minorBidi"/>
          <w:lang w:bidi="ar-TN"/>
        </w:rPr>
      </w:pPr>
      <w:r w:rsidRPr="0056620D">
        <w:rPr>
          <w:rFonts w:asciiTheme="minorBidi" w:hAnsiTheme="minorBidi" w:cstheme="minorBidi"/>
        </w:rPr>
        <w:t xml:space="preserve">-un titre </w:t>
      </w:r>
      <w:proofErr w:type="spellStart"/>
      <w:r w:rsidRPr="0056620D">
        <w:rPr>
          <w:rFonts w:asciiTheme="minorBidi" w:hAnsiTheme="minorBidi" w:cstheme="minorBidi"/>
        </w:rPr>
        <w:t>intutilé</w:t>
      </w:r>
      <w:proofErr w:type="spellEnd"/>
      <w:r w:rsidRPr="0056620D">
        <w:rPr>
          <w:rFonts w:asciiTheme="minorBidi" w:hAnsiTheme="minorBidi" w:cstheme="minorBidi"/>
        </w:rPr>
        <w:t xml:space="preserve"> « </w:t>
      </w:r>
      <w:r w:rsidRPr="0056620D">
        <w:rPr>
          <w:rFonts w:asciiTheme="minorBidi" w:hAnsiTheme="minorBidi" w:cstheme="minorBidi"/>
          <w:rtl/>
          <w:lang w:bidi="ar-TN"/>
        </w:rPr>
        <w:t>التغذية عند الحيوان</w:t>
      </w:r>
      <w:r w:rsidRPr="0056620D">
        <w:rPr>
          <w:rFonts w:asciiTheme="minorBidi" w:hAnsiTheme="minorBidi" w:cstheme="minorBidi"/>
          <w:lang w:bidi="ar-TN"/>
        </w:rPr>
        <w:t> »</w:t>
      </w:r>
    </w:p>
    <w:p w:rsidR="001C0562" w:rsidRPr="0056620D" w:rsidRDefault="001C0562" w:rsidP="001C0562">
      <w:pPr>
        <w:rPr>
          <w:rFonts w:asciiTheme="minorBidi" w:hAnsiTheme="minorBidi" w:cstheme="minorBidi"/>
        </w:rPr>
      </w:pPr>
      <w:r w:rsidRPr="0056620D">
        <w:rPr>
          <w:rFonts w:asciiTheme="minorBidi" w:hAnsiTheme="minorBidi" w:cstheme="minorBidi"/>
        </w:rPr>
        <w:t xml:space="preserve">-un  texte composé </w:t>
      </w:r>
      <w:proofErr w:type="gramStart"/>
      <w:r w:rsidRPr="0056620D">
        <w:rPr>
          <w:rFonts w:asciiTheme="minorBidi" w:hAnsiTheme="minorBidi" w:cstheme="minorBidi"/>
        </w:rPr>
        <w:t>d’une</w:t>
      </w:r>
      <w:proofErr w:type="gramEnd"/>
      <w:r w:rsidRPr="0056620D">
        <w:rPr>
          <w:rFonts w:asciiTheme="minorBidi" w:hAnsiTheme="minorBidi" w:cstheme="minorBidi"/>
        </w:rPr>
        <w:t xml:space="preserve"> paragraphe</w:t>
      </w:r>
    </w:p>
    <w:p w:rsidR="001C0562" w:rsidRPr="0056620D" w:rsidRDefault="001C0562" w:rsidP="001C0562">
      <w:pPr>
        <w:rPr>
          <w:rFonts w:asciiTheme="minorBidi" w:hAnsiTheme="minorBidi" w:cstheme="minorBidi"/>
        </w:rPr>
      </w:pPr>
      <w:r w:rsidRPr="0056620D">
        <w:rPr>
          <w:rFonts w:asciiTheme="minorBidi" w:hAnsiTheme="minorBidi"/>
        </w:rPr>
        <w:t>-</w:t>
      </w:r>
      <w:r w:rsidRPr="0056620D">
        <w:rPr>
          <w:rFonts w:asciiTheme="minorBidi" w:hAnsiTheme="minorBidi" w:cstheme="minorBidi"/>
        </w:rPr>
        <w:t>un bouton ’’ </w:t>
      </w:r>
      <w:r w:rsidRPr="0056620D">
        <w:rPr>
          <w:rFonts w:asciiTheme="minorBidi" w:hAnsiTheme="minorBidi" w:cstheme="minorBidi"/>
          <w:rtl/>
          <w:lang w:bidi="ar-TN"/>
        </w:rPr>
        <w:t>تمرين</w:t>
      </w:r>
      <w:r w:rsidRPr="0056620D">
        <w:rPr>
          <w:rFonts w:asciiTheme="minorBidi" w:hAnsiTheme="minorBidi" w:cstheme="minorBidi"/>
        </w:rPr>
        <w:t> ‘’ pour  passer à la page suivante</w:t>
      </w:r>
    </w:p>
    <w:p w:rsidR="001C0562" w:rsidRPr="0056620D" w:rsidRDefault="001C0562" w:rsidP="001C0562">
      <w:pPr>
        <w:autoSpaceDE w:val="0"/>
        <w:autoSpaceDN w:val="0"/>
        <w:adjustRightInd w:val="0"/>
        <w:rPr>
          <w:rFonts w:asciiTheme="minorBidi" w:hAnsiTheme="minorBidi" w:cstheme="minorBidi"/>
        </w:rPr>
      </w:pPr>
      <w:r w:rsidRPr="0056620D">
        <w:rPr>
          <w:rFonts w:asciiTheme="minorBidi" w:hAnsiTheme="minorBidi"/>
        </w:rPr>
        <w:t>-</w:t>
      </w:r>
      <w:r w:rsidRPr="0056620D">
        <w:rPr>
          <w:rFonts w:asciiTheme="minorBidi" w:hAnsiTheme="minorBidi" w:cstheme="minorBidi"/>
        </w:rPr>
        <w:t xml:space="preserve">deux objets titres en bas de page </w:t>
      </w:r>
    </w:p>
    <w:p w:rsidR="001C0562" w:rsidRPr="0056620D" w:rsidRDefault="001C0562" w:rsidP="001C0562">
      <w:pPr>
        <w:autoSpaceDE w:val="0"/>
        <w:autoSpaceDN w:val="0"/>
        <w:adjustRightInd w:val="0"/>
        <w:rPr>
          <w:rFonts w:asciiTheme="minorBidi" w:hAnsiTheme="minorBidi" w:cstheme="minorBidi"/>
        </w:rPr>
      </w:pPr>
      <w:r w:rsidRPr="0056620D">
        <w:rPr>
          <w:rFonts w:asciiTheme="minorBidi" w:hAnsiTheme="minorBidi" w:cstheme="minorBidi"/>
        </w:rPr>
        <w:t></w:t>
      </w:r>
      <w:r w:rsidRPr="0056620D">
        <w:rPr>
          <w:rFonts w:asciiTheme="minorBidi" w:hAnsiTheme="minorBidi" w:cstheme="minorBidi"/>
        </w:rPr>
        <w:t xml:space="preserve">Objet 1 : titre : contient « </w:t>
      </w:r>
      <w:r w:rsidRPr="0056620D">
        <w:rPr>
          <w:rFonts w:asciiTheme="minorBidi" w:hAnsiTheme="minorBidi" w:cstheme="minorBidi"/>
          <w:rtl/>
        </w:rPr>
        <w:t>المستوى</w:t>
      </w:r>
      <w:r w:rsidRPr="0056620D">
        <w:rPr>
          <w:rFonts w:asciiTheme="minorBidi" w:hAnsiTheme="minorBidi" w:cstheme="minorBidi"/>
        </w:rPr>
        <w:t xml:space="preserve"> :</w:t>
      </w:r>
      <w:r w:rsidRPr="0056620D">
        <w:rPr>
          <w:rFonts w:asciiTheme="minorBidi" w:hAnsiTheme="minorBidi" w:cstheme="minorBidi"/>
          <w:rtl/>
        </w:rPr>
        <w:t xml:space="preserve"> ثالثة ابتدائي</w:t>
      </w:r>
      <w:r w:rsidRPr="0056620D">
        <w:rPr>
          <w:rFonts w:asciiTheme="minorBidi" w:hAnsiTheme="minorBidi" w:cstheme="minorBidi"/>
        </w:rPr>
        <w:t xml:space="preserve"> </w:t>
      </w:r>
      <w:r w:rsidRPr="0056620D">
        <w:rPr>
          <w:rFonts w:asciiTheme="minorBidi" w:hAnsiTheme="minorBidi" w:cstheme="minorBidi"/>
          <w:rtl/>
        </w:rPr>
        <w:t>سنة</w:t>
      </w:r>
      <w:r w:rsidRPr="0056620D">
        <w:rPr>
          <w:rFonts w:asciiTheme="minorBidi" w:hAnsiTheme="minorBidi" w:cstheme="minorBidi"/>
        </w:rPr>
        <w:t xml:space="preserve"> »</w:t>
      </w:r>
    </w:p>
    <w:p w:rsidR="001C0562" w:rsidRPr="0056620D" w:rsidRDefault="001C0562" w:rsidP="001C0562">
      <w:pPr>
        <w:autoSpaceDE w:val="0"/>
        <w:autoSpaceDN w:val="0"/>
        <w:adjustRightInd w:val="0"/>
        <w:rPr>
          <w:rFonts w:asciiTheme="minorBidi" w:hAnsiTheme="minorBidi" w:cstheme="minorBidi"/>
        </w:rPr>
      </w:pPr>
      <w:r w:rsidRPr="0056620D">
        <w:rPr>
          <w:rFonts w:asciiTheme="minorBidi" w:hAnsiTheme="minorBidi" w:cstheme="minorBidi"/>
        </w:rPr>
        <w:t></w:t>
      </w:r>
      <w:r w:rsidRPr="0056620D">
        <w:rPr>
          <w:rFonts w:asciiTheme="minorBidi" w:hAnsiTheme="minorBidi" w:cstheme="minorBidi"/>
        </w:rPr>
        <w:t></w:t>
      </w:r>
      <w:proofErr w:type="gramStart"/>
      <w:r w:rsidRPr="0056620D">
        <w:rPr>
          <w:rFonts w:asciiTheme="minorBidi" w:hAnsiTheme="minorBidi" w:cstheme="minorBidi"/>
        </w:rPr>
        <w:t>Objet2  :</w:t>
      </w:r>
      <w:proofErr w:type="gramEnd"/>
      <w:r w:rsidRPr="0056620D">
        <w:rPr>
          <w:rFonts w:asciiTheme="minorBidi" w:hAnsiTheme="minorBidi" w:cstheme="minorBidi"/>
        </w:rPr>
        <w:t xml:space="preserve"> titre : contient « </w:t>
      </w:r>
      <w:r w:rsidRPr="0056620D">
        <w:rPr>
          <w:rFonts w:asciiTheme="minorBidi" w:hAnsiTheme="minorBidi" w:cstheme="minorBidi"/>
          <w:rtl/>
        </w:rPr>
        <w:t>خروج</w:t>
      </w:r>
      <w:r w:rsidRPr="0056620D">
        <w:rPr>
          <w:rFonts w:asciiTheme="minorBidi" w:hAnsiTheme="minorBidi" w:cstheme="minorBidi"/>
        </w:rPr>
        <w:t xml:space="preserve"> » pour quitter l’application qui sera affiché dans toutes les pages de l’application </w:t>
      </w:r>
    </w:p>
    <w:p w:rsidR="001C0562" w:rsidRPr="0056620D" w:rsidRDefault="001C0562" w:rsidP="001C0562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</w:rPr>
      </w:pPr>
      <w:r w:rsidRPr="0056620D">
        <w:rPr>
          <w:rFonts w:asciiTheme="minorBidi" w:hAnsiTheme="minorBidi"/>
          <w:b/>
          <w:bCs/>
          <w:u w:val="single"/>
        </w:rPr>
        <w:t xml:space="preserve">Faites une animation selon votre gout </w:t>
      </w:r>
    </w:p>
    <w:p w:rsidR="004A74BD" w:rsidRPr="0056620D" w:rsidRDefault="0056620D" w:rsidP="004A74BD">
      <w:pPr>
        <w:rPr>
          <w:rFonts w:asciiTheme="minorBidi" w:hAnsiTheme="minorBidi" w:cstheme="minorBidi"/>
          <w:u w:val="single"/>
        </w:rPr>
      </w:pPr>
      <w:r w:rsidRPr="0056620D">
        <w:rPr>
          <w:rFonts w:asciiTheme="minorBidi" w:hAnsiTheme="minorBidi" w:cstheme="minorBidi"/>
          <w:noProof/>
          <w:u w:val="single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1.65pt;margin-top:378pt;width:249.85pt;height:191.25pt;z-index:251671552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7" inset="10.8pt,7.2pt,10.8pt,7.2pt">
              <w:txbxContent>
                <w:p w:rsidR="00755882" w:rsidRDefault="00755882" w:rsidP="00755882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8"/>
                      <w:szCs w:val="28"/>
                    </w:rPr>
                    <w:drawing>
                      <wp:inline distT="0" distB="0" distL="0" distR="0" wp14:anchorId="5D57613D" wp14:editId="7C3A4855">
                        <wp:extent cx="2733675" cy="2072663"/>
                        <wp:effectExtent l="19050" t="0" r="9525" b="0"/>
                        <wp:docPr id="7" name="Image 6" descr="IMG_20201231_124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201231_12450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891" cy="2073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1C0562" w:rsidRPr="0056620D">
        <w:rPr>
          <w:rFonts w:asciiTheme="minorBidi" w:hAnsiTheme="minorBidi" w:cstheme="minorBidi"/>
          <w:highlight w:val="yellow"/>
          <w:u w:val="single"/>
        </w:rPr>
        <w:t>Passant maintenant à la deuxième page</w:t>
      </w:r>
    </w:p>
    <w:p w:rsidR="00DC55DB" w:rsidRPr="0056620D" w:rsidRDefault="00755882" w:rsidP="00755882">
      <w:pPr>
        <w:rPr>
          <w:rFonts w:asciiTheme="minorBidi" w:hAnsiTheme="minorBidi" w:cstheme="minorBidi"/>
          <w:u w:val="single"/>
        </w:rPr>
      </w:pPr>
      <w:r w:rsidRPr="0056620D">
        <w:rPr>
          <w:rFonts w:asciiTheme="minorBidi" w:hAnsiTheme="minorBidi" w:cstheme="minorBidi"/>
          <w:noProof/>
          <w:u w:val="single"/>
        </w:rPr>
        <w:drawing>
          <wp:inline distT="0" distB="0" distL="0" distR="0" wp14:anchorId="13B3195B" wp14:editId="58E066BD">
            <wp:extent cx="2486025" cy="2159000"/>
            <wp:effectExtent l="19050" t="0" r="0" b="0"/>
            <wp:docPr id="4" name="Image 3" descr="IMG_20201231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31_1255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253" cy="21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562" w:rsidRPr="0056620D" w:rsidRDefault="001C0562" w:rsidP="001C0562">
      <w:pPr>
        <w:rPr>
          <w:rFonts w:asciiTheme="minorBidi" w:hAnsiTheme="minorBidi" w:cstheme="minorBidi"/>
          <w:b/>
          <w:bCs/>
          <w:lang w:bidi="ar-TN"/>
        </w:rPr>
      </w:pPr>
      <w:r w:rsidRPr="0056620D">
        <w:rPr>
          <w:rFonts w:asciiTheme="minorBidi" w:hAnsiTheme="minorBidi" w:cstheme="minorBidi"/>
        </w:rPr>
        <w:t>Sur la page 2 figure 3 images d’animaux (un lion/une souris /un mouton) ainsi que des titres contenant les types de nutrition de chaque animal</w:t>
      </w:r>
      <w:r w:rsidRPr="0056620D">
        <w:rPr>
          <w:rFonts w:asciiTheme="minorBidi" w:hAnsiTheme="minorBidi" w:cstheme="minorBidi"/>
          <w:rtl/>
        </w:rPr>
        <w:t xml:space="preserve">  (</w:t>
      </w:r>
      <w:proofErr w:type="spellStart"/>
      <w:r w:rsidRPr="0056620D">
        <w:rPr>
          <w:rFonts w:asciiTheme="minorBidi" w:hAnsiTheme="minorBidi" w:cstheme="minorBidi"/>
          <w:b/>
          <w:bCs/>
          <w:rtl/>
          <w:lang w:bidi="ar-TN"/>
        </w:rPr>
        <w:t>كالش</w:t>
      </w:r>
      <w:proofErr w:type="spellEnd"/>
      <w:r w:rsidRPr="0056620D">
        <w:rPr>
          <w:rFonts w:asciiTheme="minorBidi" w:hAnsiTheme="minorBidi" w:cstheme="minorBidi"/>
          <w:b/>
          <w:bCs/>
          <w:rtl/>
          <w:lang w:bidi="ar-TN"/>
        </w:rPr>
        <w:t>/لاحم/عاشب</w:t>
      </w:r>
      <w:r w:rsidRPr="0056620D">
        <w:rPr>
          <w:rFonts w:asciiTheme="minorBidi" w:hAnsiTheme="minorBidi" w:cstheme="minorBidi"/>
          <w:rtl/>
          <w:lang w:bidi="ar-TN"/>
        </w:rPr>
        <w:t xml:space="preserve">) </w:t>
      </w:r>
      <w:r w:rsidRPr="0056620D">
        <w:rPr>
          <w:rFonts w:asciiTheme="minorBidi" w:hAnsiTheme="minorBidi" w:cstheme="minorBidi"/>
          <w:lang w:bidi="ar-TN"/>
        </w:rPr>
        <w:t>renommer les titres </w:t>
      </w:r>
      <w:r w:rsidRPr="0056620D">
        <w:rPr>
          <w:rFonts w:asciiTheme="minorBidi" w:hAnsiTheme="minorBidi" w:cstheme="minorBidi"/>
          <w:b/>
          <w:bCs/>
          <w:lang w:bidi="ar-TN"/>
        </w:rPr>
        <w:t xml:space="preserve">:- herbivore </w:t>
      </w:r>
      <w:r w:rsidRPr="0056620D">
        <w:rPr>
          <w:rFonts w:asciiTheme="minorBidi" w:hAnsiTheme="minorBidi" w:cstheme="minorBidi"/>
          <w:lang w:bidi="ar-TN"/>
        </w:rPr>
        <w:t>pour</w:t>
      </w:r>
      <w:r w:rsidRPr="0056620D">
        <w:rPr>
          <w:rFonts w:asciiTheme="minorBidi" w:hAnsiTheme="minorBidi" w:cstheme="minorBidi"/>
          <w:b/>
          <w:bCs/>
          <w:lang w:bidi="ar-TN"/>
        </w:rPr>
        <w:t xml:space="preserve"> </w:t>
      </w:r>
      <w:r w:rsidRPr="0056620D">
        <w:rPr>
          <w:rFonts w:asciiTheme="minorBidi" w:hAnsiTheme="minorBidi" w:cstheme="minorBidi"/>
          <w:b/>
          <w:bCs/>
          <w:u w:val="single"/>
          <w:rtl/>
          <w:lang w:bidi="ar-TN"/>
        </w:rPr>
        <w:t>عاشب</w:t>
      </w:r>
    </w:p>
    <w:p w:rsidR="001C0562" w:rsidRPr="0056620D" w:rsidRDefault="001C0562" w:rsidP="001C0562">
      <w:pPr>
        <w:rPr>
          <w:rFonts w:asciiTheme="minorBidi" w:hAnsiTheme="minorBidi" w:cstheme="minorBidi"/>
          <w:b/>
          <w:bCs/>
          <w:lang w:bidi="ar-TN"/>
        </w:rPr>
      </w:pPr>
      <w:r w:rsidRPr="0056620D">
        <w:rPr>
          <w:rFonts w:asciiTheme="minorBidi" w:hAnsiTheme="minorBidi" w:cstheme="minorBidi"/>
          <w:b/>
          <w:bCs/>
          <w:lang w:bidi="ar-TN"/>
        </w:rPr>
        <w:t xml:space="preserve">-omnivore </w:t>
      </w:r>
      <w:r w:rsidRPr="0056620D">
        <w:rPr>
          <w:rFonts w:asciiTheme="minorBidi" w:hAnsiTheme="minorBidi" w:cstheme="minorBidi"/>
          <w:lang w:bidi="ar-TN"/>
        </w:rPr>
        <w:t>pour</w:t>
      </w:r>
      <w:r w:rsidRPr="0056620D">
        <w:rPr>
          <w:rFonts w:asciiTheme="minorBidi" w:hAnsiTheme="minorBidi" w:cstheme="minorBidi"/>
          <w:b/>
          <w:bCs/>
          <w:lang w:bidi="ar-TN"/>
        </w:rPr>
        <w:t xml:space="preserve"> </w:t>
      </w:r>
      <w:proofErr w:type="spellStart"/>
      <w:r w:rsidRPr="0056620D">
        <w:rPr>
          <w:rFonts w:asciiTheme="minorBidi" w:hAnsiTheme="minorBidi" w:cstheme="minorBidi"/>
          <w:b/>
          <w:bCs/>
          <w:u w:val="single"/>
          <w:rtl/>
          <w:lang w:bidi="ar-TN"/>
        </w:rPr>
        <w:t>كالش</w:t>
      </w:r>
      <w:proofErr w:type="spellEnd"/>
    </w:p>
    <w:p w:rsidR="001C0562" w:rsidRPr="0056620D" w:rsidRDefault="001C0562" w:rsidP="001C0562">
      <w:pPr>
        <w:rPr>
          <w:rFonts w:asciiTheme="minorBidi" w:hAnsiTheme="minorBidi" w:cstheme="minorBidi"/>
          <w:b/>
          <w:bCs/>
          <w:u w:val="single"/>
          <w:lang w:bidi="ar-TN"/>
        </w:rPr>
      </w:pPr>
      <w:r w:rsidRPr="0056620D">
        <w:rPr>
          <w:rFonts w:asciiTheme="minorBidi" w:hAnsiTheme="minorBidi" w:cstheme="minorBidi"/>
          <w:b/>
          <w:bCs/>
          <w:lang w:bidi="ar-TN"/>
        </w:rPr>
        <w:t xml:space="preserve">-carnivore </w:t>
      </w:r>
      <w:r w:rsidRPr="0056620D">
        <w:rPr>
          <w:rFonts w:asciiTheme="minorBidi" w:hAnsiTheme="minorBidi" w:cstheme="minorBidi"/>
          <w:lang w:bidi="ar-TN"/>
        </w:rPr>
        <w:t>pour</w:t>
      </w:r>
      <w:r w:rsidRPr="0056620D">
        <w:rPr>
          <w:rFonts w:asciiTheme="minorBidi" w:hAnsiTheme="minorBidi" w:cstheme="minorBidi"/>
          <w:b/>
          <w:bCs/>
          <w:lang w:bidi="ar-TN"/>
        </w:rPr>
        <w:t xml:space="preserve"> </w:t>
      </w:r>
      <w:r w:rsidRPr="0056620D">
        <w:rPr>
          <w:rFonts w:asciiTheme="minorBidi" w:hAnsiTheme="minorBidi" w:cstheme="minorBidi"/>
          <w:b/>
          <w:bCs/>
          <w:u w:val="single"/>
          <w:rtl/>
          <w:lang w:bidi="ar-TN"/>
        </w:rPr>
        <w:t>لاحم</w:t>
      </w:r>
    </w:p>
    <w:p w:rsidR="00784BCD" w:rsidRPr="0056620D" w:rsidRDefault="00784BCD" w:rsidP="001C0562">
      <w:r w:rsidRPr="0056620D">
        <w:t xml:space="preserve">L’objet « Faux » contient « </w:t>
      </w:r>
      <w:r w:rsidRPr="0056620D">
        <w:rPr>
          <w:rtl/>
        </w:rPr>
        <w:t>خطأ</w:t>
      </w:r>
      <w:r w:rsidRPr="0056620D">
        <w:t xml:space="preserve"> «</w:t>
      </w:r>
    </w:p>
    <w:p w:rsidR="00784BCD" w:rsidRPr="0056620D" w:rsidRDefault="00784BCD" w:rsidP="00784BCD">
      <w:r w:rsidRPr="0056620D">
        <w:sym w:font="Symbol" w:char="F0B7"/>
      </w:r>
      <w:r w:rsidRPr="0056620D">
        <w:t xml:space="preserve">  L’objet « Vrai » contient « </w:t>
      </w:r>
      <w:r w:rsidRPr="0056620D">
        <w:rPr>
          <w:rtl/>
        </w:rPr>
        <w:t>صواب</w:t>
      </w:r>
      <w:r w:rsidRPr="0056620D">
        <w:t>«</w:t>
      </w:r>
    </w:p>
    <w:p w:rsidR="00784BCD" w:rsidRPr="0056620D" w:rsidRDefault="00784BCD" w:rsidP="00784BCD">
      <w:pPr>
        <w:autoSpaceDE w:val="0"/>
        <w:autoSpaceDN w:val="0"/>
        <w:adjustRightInd w:val="0"/>
        <w:rPr>
          <w:rFonts w:asciiTheme="minorBidi" w:hAnsiTheme="minorBidi" w:cstheme="minorBidi"/>
          <w:b/>
          <w:bCs/>
          <w:u w:val="single"/>
        </w:rPr>
      </w:pPr>
      <w:r w:rsidRPr="0056620D">
        <w:sym w:font="Symbol" w:char="F0B7"/>
      </w:r>
      <w:r w:rsidRPr="0056620D">
        <w:t xml:space="preserve">  L’objet</w:t>
      </w:r>
      <w:r w:rsidRPr="0056620D">
        <w:rPr>
          <w:rFonts w:asciiTheme="minorBidi" w:hAnsiTheme="minorBidi" w:cstheme="minorBidi"/>
          <w:b/>
          <w:bCs/>
          <w:u w:val="single"/>
        </w:rPr>
        <w:t>«</w:t>
      </w:r>
      <w:r w:rsidRPr="0056620D">
        <w:t xml:space="preserve"> </w:t>
      </w:r>
      <w:proofErr w:type="spellStart"/>
      <w:r w:rsidRPr="0056620D">
        <w:t>titrescore</w:t>
      </w:r>
      <w:proofErr w:type="spellEnd"/>
      <w:r w:rsidRPr="0056620D">
        <w:rPr>
          <w:rFonts w:asciiTheme="minorBidi" w:hAnsiTheme="minorBidi" w:cstheme="minorBidi"/>
          <w:b/>
          <w:bCs/>
          <w:u w:val="single"/>
        </w:rPr>
        <w:t>»</w:t>
      </w:r>
      <w:r w:rsidRPr="0056620D">
        <w:t xml:space="preserve"> contient </w:t>
      </w:r>
      <w:r w:rsidRPr="0056620D">
        <w:rPr>
          <w:rFonts w:asciiTheme="minorBidi" w:hAnsiTheme="minorBidi" w:cstheme="minorBidi"/>
          <w:b/>
          <w:bCs/>
          <w:u w:val="single"/>
        </w:rPr>
        <w:t>«score :»</w:t>
      </w:r>
    </w:p>
    <w:p w:rsidR="00784BCD" w:rsidRPr="0056620D" w:rsidRDefault="004A74BD" w:rsidP="00784BCD">
      <w:pPr>
        <w:autoSpaceDE w:val="0"/>
        <w:autoSpaceDN w:val="0"/>
        <w:adjustRightInd w:val="0"/>
        <w:rPr>
          <w:rFonts w:asciiTheme="minorBidi" w:hAnsiTheme="minorBidi" w:cstheme="minorBidi"/>
          <w:u w:val="single"/>
        </w:rPr>
      </w:pPr>
      <w:r w:rsidRPr="0056620D">
        <w:sym w:font="Symbol" w:char="F0B7"/>
      </w:r>
      <w:r w:rsidRPr="0056620D">
        <w:t xml:space="preserve"> </w:t>
      </w:r>
      <w:r w:rsidR="00784BCD" w:rsidRPr="0056620D">
        <w:rPr>
          <w:rFonts w:asciiTheme="minorBidi" w:hAnsiTheme="minorBidi" w:cstheme="minorBidi"/>
          <w:u w:val="single"/>
        </w:rPr>
        <w:t>L’objet «titre» contient «0»</w:t>
      </w:r>
    </w:p>
    <w:p w:rsidR="00784BCD" w:rsidRPr="0056620D" w:rsidRDefault="00784BCD" w:rsidP="00784BCD">
      <w:pPr>
        <w:rPr>
          <w:rFonts w:asciiTheme="minorBidi" w:hAnsiTheme="minorBidi" w:cstheme="minorBidi"/>
          <w:lang w:bidi="ar-TN"/>
        </w:rPr>
      </w:pPr>
      <w:r w:rsidRPr="0056620D">
        <w:t xml:space="preserve">3. Effectuez les événements nécessaires pour avoir </w:t>
      </w:r>
      <w:proofErr w:type="gramStart"/>
      <w:r w:rsidRPr="0056620D">
        <w:t>la</w:t>
      </w:r>
      <w:proofErr w:type="gramEnd"/>
      <w:r w:rsidRPr="0056620D">
        <w:t xml:space="preserve"> même résultat du fichier exécutable.</w:t>
      </w:r>
    </w:p>
    <w:p w:rsidR="003115AF" w:rsidRPr="0056620D" w:rsidRDefault="003115AF" w:rsidP="003115AF">
      <w:pPr>
        <w:rPr>
          <w:b/>
          <w:bCs/>
          <w:u w:val="single"/>
        </w:rPr>
      </w:pPr>
      <w:r w:rsidRPr="0056620D">
        <w:rPr>
          <w:b/>
          <w:bCs/>
          <w:highlight w:val="yellow"/>
          <w:u w:val="single"/>
        </w:rPr>
        <w:t>Barème Insertion des objets :</w:t>
      </w:r>
    </w:p>
    <w:p w:rsidR="004A74BD" w:rsidRPr="0056620D" w:rsidRDefault="004A74BD" w:rsidP="003115AF">
      <w:pPr>
        <w:rPr>
          <w:b/>
          <w:bCs/>
          <w:u w:val="single"/>
        </w:rPr>
      </w:pPr>
      <w:r w:rsidRPr="0056620D">
        <w:rPr>
          <w:b/>
          <w:bCs/>
          <w:u w:val="single"/>
        </w:rPr>
        <w:t>Animation 1point</w:t>
      </w:r>
      <w:bookmarkStart w:id="0" w:name="_GoBack"/>
      <w:bookmarkEnd w:id="0"/>
    </w:p>
    <w:p w:rsidR="003115AF" w:rsidRPr="0056620D" w:rsidRDefault="003115AF" w:rsidP="003115AF">
      <w:r w:rsidRPr="0056620D">
        <w:t xml:space="preserve">  </w:t>
      </w:r>
      <w:proofErr w:type="spellStart"/>
      <w:r w:rsidRPr="0056620D">
        <w:t>Objet+mise</w:t>
      </w:r>
      <w:proofErr w:type="spellEnd"/>
      <w:r w:rsidRPr="0056620D">
        <w:t xml:space="preserve"> en forme =0,25+0,25 =0,5 point</w:t>
      </w:r>
    </w:p>
    <w:p w:rsidR="003115AF" w:rsidRPr="0056620D" w:rsidRDefault="003115AF" w:rsidP="003115AF">
      <w:r w:rsidRPr="0056620D">
        <w:sym w:font="Symbol" w:char="F0B7"/>
      </w:r>
      <w:r w:rsidRPr="0056620D">
        <w:t xml:space="preserve">  Total 0,5* 10=5 points</w:t>
      </w:r>
    </w:p>
    <w:p w:rsidR="003115AF" w:rsidRPr="0056620D" w:rsidRDefault="003115AF" w:rsidP="00755882">
      <w:r w:rsidRPr="0056620D">
        <w:sym w:font="Symbol" w:char="F0B7"/>
      </w:r>
      <w:r w:rsidRPr="0056620D">
        <w:t xml:space="preserve"> Déclaration du variable </w:t>
      </w:r>
      <w:r w:rsidR="00755882" w:rsidRPr="0056620D">
        <w:t>1</w:t>
      </w:r>
      <w:r w:rsidRPr="0056620D">
        <w:t xml:space="preserve"> point  </w:t>
      </w:r>
    </w:p>
    <w:p w:rsidR="003115AF" w:rsidRPr="0056620D" w:rsidRDefault="00755882" w:rsidP="003115AF">
      <w:r w:rsidRPr="0056620D">
        <w:sym w:font="Symbol" w:char="F0B7"/>
      </w:r>
      <w:r w:rsidR="003115AF" w:rsidRPr="0056620D">
        <w:t>Evénements : Image : 2 points*3 = 6</w:t>
      </w:r>
    </w:p>
    <w:p w:rsidR="003115AF" w:rsidRPr="0056620D" w:rsidRDefault="00755882" w:rsidP="003115AF">
      <w:r w:rsidRPr="0056620D">
        <w:sym w:font="Symbol" w:char="F0B7"/>
      </w:r>
      <w:r w:rsidR="003115AF" w:rsidRPr="0056620D">
        <w:t xml:space="preserve"> </w:t>
      </w:r>
      <w:proofErr w:type="gramStart"/>
      <w:r w:rsidR="003115AF" w:rsidRPr="0056620D">
        <w:t>points</w:t>
      </w:r>
      <w:proofErr w:type="gramEnd"/>
      <w:r w:rsidR="003115AF" w:rsidRPr="0056620D">
        <w:t xml:space="preserve"> Texte 2 point *3 = 6</w:t>
      </w:r>
    </w:p>
    <w:p w:rsidR="003115AF" w:rsidRPr="0056620D" w:rsidRDefault="0056620D" w:rsidP="003115AF">
      <w:r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C02AC53" wp14:editId="4D99B223">
            <wp:simplePos x="0" y="0"/>
            <wp:positionH relativeFrom="column">
              <wp:posOffset>6324600</wp:posOffset>
            </wp:positionH>
            <wp:positionV relativeFrom="paragraph">
              <wp:posOffset>170815</wp:posOffset>
            </wp:positionV>
            <wp:extent cx="723900" cy="590550"/>
            <wp:effectExtent l="0" t="0" r="0" b="0"/>
            <wp:wrapNone/>
            <wp:docPr id="6" name="Image 2" descr="C:\Users\fujitsu\AppData\Local\Microsoft\Windows\Temporary Internet Files\Content.IE5\U80TW7ZY\Smil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AppData\Local\Microsoft\Windows\Temporary Internet Files\Content.IE5\U80TW7ZY\Smile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882" w:rsidRPr="0056620D">
        <w:sym w:font="Symbol" w:char="F0B7"/>
      </w:r>
      <w:proofErr w:type="gramStart"/>
      <w:r w:rsidR="003115AF" w:rsidRPr="0056620D">
        <w:t>affichage</w:t>
      </w:r>
      <w:proofErr w:type="gramEnd"/>
      <w:r w:rsidR="003115AF" w:rsidRPr="0056620D">
        <w:t xml:space="preserve"> du score 2points</w:t>
      </w:r>
    </w:p>
    <w:p w:rsidR="00755882" w:rsidRDefault="0056620D" w:rsidP="00755882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en-US"/>
        </w:rPr>
        <w:pict>
          <v:shape id="_x0000_s1028" type="#_x0000_t202" style="position:absolute;left:0;text-align:left;margin-left:349.15pt;margin-top:106.05pt;width:215.15pt;height:21.75pt;z-index:251673600;mso-width-percent:400;mso-height-percent:200;mso-width-percent:400;mso-height-percent:200;mso-width-relative:margin;mso-height-relative:margin" fillcolor="#4f81bd [3204]" strokecolor="#f2f2f2 [3041]" strokeweight="3pt">
            <v:shadow on="t" type="perspective" color="#243f60 [1604]" opacity=".5" offset="1pt" offset2="-1pt"/>
            <v:textbox style="mso-next-textbox:#_x0000_s1028;mso-fit-shape-to-text:t">
              <w:txbxContent>
                <w:p w:rsidR="00755882" w:rsidRPr="00755882" w:rsidRDefault="00755882" w:rsidP="00755882">
                  <w:pPr>
                    <w:jc w:val="center"/>
                    <w:rPr>
                      <w:b/>
                      <w:bCs/>
                    </w:rPr>
                  </w:pPr>
                  <w:r w:rsidRPr="00755882">
                    <w:rPr>
                      <w:b/>
                      <w:bCs/>
                    </w:rPr>
                    <w:t>Bon</w:t>
                  </w:r>
                  <w:r>
                    <w:rPr>
                      <w:b/>
                      <w:bCs/>
                    </w:rPr>
                    <w:t>ne</w:t>
                  </w:r>
                  <w:r w:rsidRPr="00755882">
                    <w:rPr>
                      <w:b/>
                      <w:bCs/>
                    </w:rPr>
                    <w:t xml:space="preserve">  chance</w:t>
                  </w:r>
                </w:p>
              </w:txbxContent>
            </v:textbox>
          </v:shape>
        </w:pict>
      </w:r>
    </w:p>
    <w:sectPr w:rsidR="00755882" w:rsidSect="008022B3">
      <w:pgSz w:w="11906" w:h="16838"/>
      <w:pgMar w:top="360" w:right="566" w:bottom="709" w:left="5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22E" w:rsidRDefault="0093422E" w:rsidP="00C34E13">
      <w:r>
        <w:separator/>
      </w:r>
    </w:p>
  </w:endnote>
  <w:endnote w:type="continuationSeparator" w:id="0">
    <w:p w:rsidR="0093422E" w:rsidRDefault="0093422E" w:rsidP="00C3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22E" w:rsidRDefault="0093422E" w:rsidP="00C34E13">
      <w:r>
        <w:separator/>
      </w:r>
    </w:p>
  </w:footnote>
  <w:footnote w:type="continuationSeparator" w:id="0">
    <w:p w:rsidR="0093422E" w:rsidRDefault="0093422E" w:rsidP="00C34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F5E2C"/>
    <w:multiLevelType w:val="hybridMultilevel"/>
    <w:tmpl w:val="1EA036E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668D7BCB"/>
    <w:multiLevelType w:val="hybridMultilevel"/>
    <w:tmpl w:val="CE9A5ECC"/>
    <w:lvl w:ilvl="0" w:tplc="040C000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>
    <w:nsid w:val="79C0052B"/>
    <w:multiLevelType w:val="hybridMultilevel"/>
    <w:tmpl w:val="6432304E"/>
    <w:lvl w:ilvl="0" w:tplc="5F34E84C">
      <w:start w:val="1"/>
      <w:numFmt w:val="bullet"/>
      <w:lvlText w:val=""/>
      <w:lvlJc w:val="left"/>
      <w:pPr>
        <w:ind w:left="22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5C96"/>
    <w:rsid w:val="0014580D"/>
    <w:rsid w:val="00181321"/>
    <w:rsid w:val="001C0562"/>
    <w:rsid w:val="00220256"/>
    <w:rsid w:val="002E4F2A"/>
    <w:rsid w:val="002F661D"/>
    <w:rsid w:val="003115AF"/>
    <w:rsid w:val="00317F4C"/>
    <w:rsid w:val="00355FE0"/>
    <w:rsid w:val="004A023D"/>
    <w:rsid w:val="004A74BD"/>
    <w:rsid w:val="0056620D"/>
    <w:rsid w:val="006507EA"/>
    <w:rsid w:val="00755882"/>
    <w:rsid w:val="00784BCD"/>
    <w:rsid w:val="008022B3"/>
    <w:rsid w:val="00806BF3"/>
    <w:rsid w:val="00813CBA"/>
    <w:rsid w:val="008A029A"/>
    <w:rsid w:val="0093422E"/>
    <w:rsid w:val="0097675C"/>
    <w:rsid w:val="0098501A"/>
    <w:rsid w:val="009B75A9"/>
    <w:rsid w:val="00A101F3"/>
    <w:rsid w:val="00B442FD"/>
    <w:rsid w:val="00B90E33"/>
    <w:rsid w:val="00B94278"/>
    <w:rsid w:val="00C34E13"/>
    <w:rsid w:val="00C739D9"/>
    <w:rsid w:val="00DC55DB"/>
    <w:rsid w:val="00EF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7F4C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34E13"/>
    <w:pPr>
      <w:spacing w:after="120" w:line="276" w:lineRule="auto"/>
      <w:ind w:left="720" w:firstLine="709"/>
      <w:contextualSpacing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claire-Accent5">
    <w:name w:val="Light Grid Accent 5"/>
    <w:basedOn w:val="TableauNormal"/>
    <w:uiPriority w:val="62"/>
    <w:rsid w:val="00C34E13"/>
    <w:pPr>
      <w:ind w:left="1418" w:firstLine="709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En-tte">
    <w:name w:val="header"/>
    <w:basedOn w:val="Normal"/>
    <w:link w:val="En-tteCar"/>
    <w:rsid w:val="00C34E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34E1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C34E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E13"/>
    <w:rPr>
      <w:sz w:val="24"/>
      <w:szCs w:val="24"/>
    </w:rPr>
  </w:style>
  <w:style w:type="paragraph" w:styleId="Textedebulles">
    <w:name w:val="Balloon Text"/>
    <w:basedOn w:val="Normal"/>
    <w:link w:val="TextedebullesCar"/>
    <w:rsid w:val="009B75A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B75A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A029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4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253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UNIVERSITE DE TUNIS</vt:lpstr>
    </vt:vector>
  </TitlesOfParts>
  <Company>ISEAHZ</Company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 DE TUNIS</dc:title>
  <dc:creator>NIZAR</dc:creator>
  <cp:lastModifiedBy>Veriton z4710g</cp:lastModifiedBy>
  <cp:revision>5</cp:revision>
  <dcterms:created xsi:type="dcterms:W3CDTF">2020-12-27T16:44:00Z</dcterms:created>
  <dcterms:modified xsi:type="dcterms:W3CDTF">2021-01-07T14:27:00Z</dcterms:modified>
</cp:coreProperties>
</file>